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2CC6C" w14:textId="1C517574" w:rsidR="00CA0FEB" w:rsidRDefault="00CA0FEB" w:rsidP="00CA0FEB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กำหนดการ</w:t>
      </w:r>
    </w:p>
    <w:p w14:paraId="1A9C4E00" w14:textId="77777777" w:rsidR="00CA0FEB" w:rsidRDefault="00CA0FEB" w:rsidP="00CA0FEB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A0FEB">
        <w:rPr>
          <w:rFonts w:ascii="TH SarabunPSK" w:hAnsi="TH SarabunPSK" w:cs="TH SarabunPSK"/>
          <w:b/>
          <w:bCs/>
          <w:sz w:val="36"/>
          <w:szCs w:val="36"/>
          <w:cs/>
        </w:rPr>
        <w:t xml:space="preserve">โครงการอบรมเชิงปฏิบัติการเรื่อง </w:t>
      </w:r>
    </w:p>
    <w:p w14:paraId="5E71CB44" w14:textId="79690547" w:rsidR="00021012" w:rsidRDefault="00CA0FEB" w:rsidP="00CA0FEB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A0FEB">
        <w:rPr>
          <w:rFonts w:ascii="TH SarabunPSK" w:hAnsi="TH SarabunPSK" w:cs="TH SarabunPSK"/>
          <w:b/>
          <w:bCs/>
          <w:sz w:val="36"/>
          <w:szCs w:val="36"/>
          <w:cs/>
        </w:rPr>
        <w:t>ความรู้ความเข้าใจเกี่ยวกับการจัดซื้อจัดจ้างและแนวทางการปฏิบัติงานด้านการจัดหาพัสดุ</w:t>
      </w:r>
    </w:p>
    <w:p w14:paraId="4CFC663C" w14:textId="01B55099" w:rsidR="00CA0FEB" w:rsidRDefault="00CA0FEB" w:rsidP="00CA0FEB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A0FEB">
        <w:rPr>
          <w:rFonts w:ascii="TH SarabunPSK" w:hAnsi="TH SarabunPSK" w:cs="TH SarabunPSK"/>
          <w:b/>
          <w:bCs/>
          <w:sz w:val="36"/>
          <w:szCs w:val="36"/>
        </w:rPr>
        <w:t>“</w:t>
      </w:r>
      <w:r w:rsidRPr="00CA0FEB">
        <w:rPr>
          <w:rFonts w:ascii="TH SarabunPSK" w:hAnsi="TH SarabunPSK" w:cs="TH SarabunPSK"/>
          <w:b/>
          <w:bCs/>
          <w:sz w:val="36"/>
          <w:szCs w:val="36"/>
          <w:cs/>
        </w:rPr>
        <w:t>จัดหาพัสดุและบริหารอย่างไรไม่ให้เกิดปัญหา”</w:t>
      </w:r>
    </w:p>
    <w:p w14:paraId="23E1BB40" w14:textId="58DFAFED" w:rsidR="00CA0FEB" w:rsidRDefault="00CA0FEB" w:rsidP="00CA0FEB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วันที่ 2 เมษายน พ.ศ. 2564 ณ ห้องประชุมอาทิตย์กำลังเอก ชั้น 5 อาคารวิชญาการ</w:t>
      </w:r>
    </w:p>
    <w:p w14:paraId="186D02C6" w14:textId="6CFF6543" w:rsidR="00CA0FEB" w:rsidRDefault="00CA0FEB" w:rsidP="00CA0FEB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ในระหว่างเวลา 08.30-14.30 น.</w:t>
      </w:r>
    </w:p>
    <w:p w14:paraId="1CDCA3DE" w14:textId="57873E1C" w:rsidR="00CA0FEB" w:rsidRDefault="00CA0FEB" w:rsidP="00CA0FEB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4"/>
        <w:tblW w:w="9494" w:type="dxa"/>
        <w:tblLook w:val="04A0" w:firstRow="1" w:lastRow="0" w:firstColumn="1" w:lastColumn="0" w:noHBand="0" w:noVBand="1"/>
      </w:tblPr>
      <w:tblGrid>
        <w:gridCol w:w="1838"/>
        <w:gridCol w:w="5954"/>
        <w:gridCol w:w="1702"/>
      </w:tblGrid>
      <w:tr w:rsidR="00CA0FEB" w:rsidRPr="00CA0FEB" w14:paraId="7B63E3CE" w14:textId="77777777" w:rsidTr="00CA0FEB">
        <w:tc>
          <w:tcPr>
            <w:tcW w:w="1838" w:type="dxa"/>
          </w:tcPr>
          <w:p w14:paraId="5091B956" w14:textId="05A0E7C8" w:rsidR="00CA0FEB" w:rsidRPr="00CA0FEB" w:rsidRDefault="00CA0FEB" w:rsidP="00CA0FE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0F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5954" w:type="dxa"/>
          </w:tcPr>
          <w:p w14:paraId="0180002C" w14:textId="7C76AF24" w:rsidR="00CA0FEB" w:rsidRPr="00CA0FEB" w:rsidRDefault="00CA0FEB" w:rsidP="00CA0FEB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CA0F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02" w:type="dxa"/>
          </w:tcPr>
          <w:p w14:paraId="269348FD" w14:textId="40DFF2B8" w:rsidR="00CA0FEB" w:rsidRPr="00CA0FEB" w:rsidRDefault="00CA0FEB" w:rsidP="00CA0FEB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CA0F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A0FEB" w:rsidRPr="00CA0FEB" w14:paraId="1B8E258F" w14:textId="77777777" w:rsidTr="00CA0FEB">
        <w:tc>
          <w:tcPr>
            <w:tcW w:w="1838" w:type="dxa"/>
          </w:tcPr>
          <w:p w14:paraId="42274FA2" w14:textId="645BDDA9" w:rsidR="00CA0FEB" w:rsidRPr="00CA0FEB" w:rsidRDefault="00CA0FEB" w:rsidP="00CA0FEB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A0FEB">
              <w:rPr>
                <w:rFonts w:ascii="TH SarabunPSK" w:hAnsi="TH SarabunPSK" w:cs="TH SarabunPSK"/>
                <w:sz w:val="32"/>
                <w:szCs w:val="32"/>
              </w:rPr>
              <w:t xml:space="preserve">08.30-09.00 </w:t>
            </w:r>
            <w:r w:rsidRPr="00CA0FEB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5954" w:type="dxa"/>
          </w:tcPr>
          <w:p w14:paraId="7926CA65" w14:textId="131ED05E" w:rsidR="00CA0FEB" w:rsidRPr="00CA0FEB" w:rsidRDefault="00CA0FEB" w:rsidP="00CA0FEB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ลงทะเบียน</w:t>
            </w:r>
          </w:p>
        </w:tc>
        <w:tc>
          <w:tcPr>
            <w:tcW w:w="1702" w:type="dxa"/>
          </w:tcPr>
          <w:p w14:paraId="602F8F02" w14:textId="77777777" w:rsidR="00CA0FEB" w:rsidRPr="00CA0FEB" w:rsidRDefault="00CA0FEB" w:rsidP="00CA0FEB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A0FEB" w:rsidRPr="00CA0FEB" w14:paraId="02C7201F" w14:textId="77777777" w:rsidTr="00CA0FEB">
        <w:tc>
          <w:tcPr>
            <w:tcW w:w="1838" w:type="dxa"/>
          </w:tcPr>
          <w:p w14:paraId="37438CA8" w14:textId="77BE1E4E" w:rsidR="00CA0FEB" w:rsidRPr="00CA0FEB" w:rsidRDefault="00CA0FEB" w:rsidP="00CA0FEB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09.00-09.15 น.</w:t>
            </w:r>
          </w:p>
        </w:tc>
        <w:tc>
          <w:tcPr>
            <w:tcW w:w="5954" w:type="dxa"/>
          </w:tcPr>
          <w:p w14:paraId="0172AD53" w14:textId="77777777" w:rsidR="00CA0FEB" w:rsidRDefault="00CA0FEB" w:rsidP="00CA0FE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พิธีเปิดการอบรมเชิงปฏิบัติการ โดย</w:t>
            </w:r>
          </w:p>
          <w:p w14:paraId="3577DB3B" w14:textId="43B83915" w:rsidR="00CA0FEB" w:rsidRPr="00CA0FEB" w:rsidRDefault="00CA0FEB" w:rsidP="00CA0FEB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 ดร.เชาว์ อินใย อธิการบดีมหาวิทยาลัยราชภัฏเลย</w:t>
            </w:r>
          </w:p>
        </w:tc>
        <w:tc>
          <w:tcPr>
            <w:tcW w:w="1702" w:type="dxa"/>
          </w:tcPr>
          <w:p w14:paraId="522223E0" w14:textId="77777777" w:rsidR="00CA0FEB" w:rsidRPr="00CA0FEB" w:rsidRDefault="00CA0FEB" w:rsidP="00CA0FEB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A0FEB" w:rsidRPr="00CA0FEB" w14:paraId="58BEB3F8" w14:textId="77777777" w:rsidTr="003B010C">
        <w:tc>
          <w:tcPr>
            <w:tcW w:w="1838" w:type="dxa"/>
          </w:tcPr>
          <w:p w14:paraId="424A6E29" w14:textId="77777777" w:rsidR="00CA0FEB" w:rsidRPr="00CA0FEB" w:rsidRDefault="00CA0FEB" w:rsidP="003B010C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09.15-10.30 น.</w:t>
            </w:r>
          </w:p>
        </w:tc>
        <w:tc>
          <w:tcPr>
            <w:tcW w:w="5954" w:type="dxa"/>
          </w:tcPr>
          <w:p w14:paraId="3C70F449" w14:textId="77777777" w:rsidR="00CA0FEB" w:rsidRDefault="00CA0FEB" w:rsidP="003B010C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การบรรยายในหัวข้อ </w:t>
            </w:r>
          </w:p>
          <w:p w14:paraId="545862BE" w14:textId="77777777" w:rsidR="00CA0FEB" w:rsidRDefault="00CA0FEB" w:rsidP="003B010C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A0FEB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“</w:t>
            </w:r>
            <w:r w:rsidRPr="00CA0FE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จัดหาพัสดุและบริหารอย่างไรไม่ให้เกิดปัญหา”</w:t>
            </w:r>
          </w:p>
          <w:p w14:paraId="5DD10523" w14:textId="77777777" w:rsidR="00CA0FEB" w:rsidRPr="00CA0FEB" w:rsidRDefault="00CA0FEB" w:rsidP="003B010C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โดยหัวหน้างานพัสดุและคณะ</w:t>
            </w:r>
          </w:p>
        </w:tc>
        <w:tc>
          <w:tcPr>
            <w:tcW w:w="1702" w:type="dxa"/>
          </w:tcPr>
          <w:p w14:paraId="36BF020E" w14:textId="77777777" w:rsidR="00CA0FEB" w:rsidRPr="00CA0FEB" w:rsidRDefault="00CA0FEB" w:rsidP="003B010C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A0FEB" w:rsidRPr="00CA0FEB" w14:paraId="57E64890" w14:textId="77777777" w:rsidTr="00CA0FEB">
        <w:tc>
          <w:tcPr>
            <w:tcW w:w="1838" w:type="dxa"/>
          </w:tcPr>
          <w:p w14:paraId="2C27ED46" w14:textId="12D8586C" w:rsidR="00CA0FEB" w:rsidRPr="00CA0FEB" w:rsidRDefault="00CA0FEB" w:rsidP="00CA0FEB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10.30-10.45 น.</w:t>
            </w:r>
          </w:p>
        </w:tc>
        <w:tc>
          <w:tcPr>
            <w:tcW w:w="5954" w:type="dxa"/>
          </w:tcPr>
          <w:p w14:paraId="12C67020" w14:textId="597D3DF9" w:rsidR="00CA0FEB" w:rsidRPr="00CA0FEB" w:rsidRDefault="00CA0FEB" w:rsidP="00CA0FEB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พักรับประทานอาหารว่าง</w:t>
            </w:r>
          </w:p>
        </w:tc>
        <w:tc>
          <w:tcPr>
            <w:tcW w:w="1702" w:type="dxa"/>
          </w:tcPr>
          <w:p w14:paraId="61C83000" w14:textId="77777777" w:rsidR="00CA0FEB" w:rsidRPr="00CA0FEB" w:rsidRDefault="00CA0FEB" w:rsidP="00CA0FEB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A0FEB" w:rsidRPr="00CA0FEB" w14:paraId="66AE274D" w14:textId="77777777" w:rsidTr="003B010C">
        <w:tc>
          <w:tcPr>
            <w:tcW w:w="1838" w:type="dxa"/>
          </w:tcPr>
          <w:p w14:paraId="407A46CA" w14:textId="30CBAA65" w:rsidR="00CA0FEB" w:rsidRPr="00CA0FEB" w:rsidRDefault="00CA0FEB" w:rsidP="003B010C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10.45-12.00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5954" w:type="dxa"/>
          </w:tcPr>
          <w:p w14:paraId="30336B1A" w14:textId="1AF84431" w:rsidR="00594B69" w:rsidRDefault="00594B69" w:rsidP="00594B69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ารบรรยายในหัวข้อ </w:t>
            </w:r>
          </w:p>
          <w:p w14:paraId="3FA09884" w14:textId="432FC729" w:rsidR="00594B69" w:rsidRDefault="00594B69" w:rsidP="00594B69">
            <w:pPr>
              <w:pStyle w:val="a3"/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pPr>
            <w:r w:rsidRPr="00CA0FEB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“</w:t>
            </w:r>
            <w:r w:rsidRPr="00CA0FE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จัดหาพัสดุและบริหารอย่างไรไม่ให้เกิดปัญหา”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(ต่อ)</w:t>
            </w:r>
          </w:p>
          <w:p w14:paraId="3A15DF9C" w14:textId="79641FE1" w:rsidR="00594B69" w:rsidRDefault="00594B69" w:rsidP="00594B69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โดยหัวหน้างานพัสดุและคณะ</w:t>
            </w:r>
          </w:p>
          <w:p w14:paraId="2DFA7E3D" w14:textId="28407813" w:rsidR="00CA0FEB" w:rsidRDefault="00594B69" w:rsidP="003B010C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ฝึกปฏิบัติการเขียนรายละเอียดงานจ้างเหมาบริการ/การจัดหาพัสดุ</w:t>
            </w:r>
            <w:r w:rsidR="00CA0F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D54C97F" w14:textId="77777777" w:rsidR="00CA0FEB" w:rsidRPr="00CA0FEB" w:rsidRDefault="00CA0FEB" w:rsidP="003B010C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โดยหัวหน้างานพัสดุและคณะ</w:t>
            </w:r>
          </w:p>
        </w:tc>
        <w:tc>
          <w:tcPr>
            <w:tcW w:w="1702" w:type="dxa"/>
          </w:tcPr>
          <w:p w14:paraId="78C2DD3B" w14:textId="77777777" w:rsidR="00CA0FEB" w:rsidRPr="00CA0FEB" w:rsidRDefault="00CA0FEB" w:rsidP="003B010C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A0FEB" w:rsidRPr="00CA0FEB" w14:paraId="5371669C" w14:textId="77777777" w:rsidTr="00CA0FEB">
        <w:tc>
          <w:tcPr>
            <w:tcW w:w="1838" w:type="dxa"/>
          </w:tcPr>
          <w:p w14:paraId="4E812A86" w14:textId="3788696A" w:rsidR="00CA0FEB" w:rsidRPr="00CA0FEB" w:rsidRDefault="00594B69" w:rsidP="00CA0FEB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12.00-13.00 น.</w:t>
            </w:r>
          </w:p>
        </w:tc>
        <w:tc>
          <w:tcPr>
            <w:tcW w:w="5954" w:type="dxa"/>
          </w:tcPr>
          <w:p w14:paraId="4C492AD3" w14:textId="64CCE70D" w:rsidR="00CA0FEB" w:rsidRDefault="00594B69" w:rsidP="00CA0FEB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พักรับประทานอาหารกลางวัน</w:t>
            </w:r>
          </w:p>
        </w:tc>
        <w:tc>
          <w:tcPr>
            <w:tcW w:w="1702" w:type="dxa"/>
          </w:tcPr>
          <w:p w14:paraId="2DFCB9D2" w14:textId="77777777" w:rsidR="00CA0FEB" w:rsidRPr="00CA0FEB" w:rsidRDefault="00CA0FEB" w:rsidP="00CA0FEB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594B69" w:rsidRPr="00CA0FEB" w14:paraId="71CF90CC" w14:textId="77777777" w:rsidTr="00CA0FEB">
        <w:tc>
          <w:tcPr>
            <w:tcW w:w="1838" w:type="dxa"/>
          </w:tcPr>
          <w:p w14:paraId="2F411582" w14:textId="5E72D1E8" w:rsidR="00594B69" w:rsidRDefault="00594B69" w:rsidP="00CA0FEB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13.00-14.30 น.</w:t>
            </w:r>
          </w:p>
        </w:tc>
        <w:tc>
          <w:tcPr>
            <w:tcW w:w="5954" w:type="dxa"/>
          </w:tcPr>
          <w:p w14:paraId="6EE2DAF0" w14:textId="387C3227" w:rsidR="00594B69" w:rsidRDefault="00594B69" w:rsidP="00CA0FEB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ซักถามและแลกเปลี่ยนองค์ความรู้ในการเขียนรายละเอียดงานจ้างและการจัดหาพัสดุ</w:t>
            </w:r>
          </w:p>
        </w:tc>
        <w:tc>
          <w:tcPr>
            <w:tcW w:w="1702" w:type="dxa"/>
          </w:tcPr>
          <w:p w14:paraId="0FF62AAB" w14:textId="77777777" w:rsidR="00594B69" w:rsidRPr="00CA0FEB" w:rsidRDefault="00594B69" w:rsidP="00CA0FEB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594B69" w:rsidRPr="00CA0FEB" w14:paraId="13218C0A" w14:textId="77777777" w:rsidTr="00CA0FEB">
        <w:tc>
          <w:tcPr>
            <w:tcW w:w="1838" w:type="dxa"/>
          </w:tcPr>
          <w:p w14:paraId="14AB979B" w14:textId="2D09C6B6" w:rsidR="00594B69" w:rsidRDefault="00594B69" w:rsidP="00CA0FEB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14.30 น.</w:t>
            </w:r>
          </w:p>
        </w:tc>
        <w:tc>
          <w:tcPr>
            <w:tcW w:w="5954" w:type="dxa"/>
          </w:tcPr>
          <w:p w14:paraId="15E3CE08" w14:textId="083FCDB1" w:rsidR="00594B69" w:rsidRDefault="00594B69" w:rsidP="00CA0FEB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ปิดการอบรม</w:t>
            </w:r>
          </w:p>
        </w:tc>
        <w:tc>
          <w:tcPr>
            <w:tcW w:w="1702" w:type="dxa"/>
          </w:tcPr>
          <w:p w14:paraId="5F63CFA3" w14:textId="77777777" w:rsidR="00594B69" w:rsidRPr="00CA0FEB" w:rsidRDefault="00594B69" w:rsidP="00CA0FEB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14:paraId="7A66966E" w14:textId="1E568562" w:rsidR="00CA0FEB" w:rsidRPr="00CA0FEB" w:rsidRDefault="00594B69" w:rsidP="00594B69">
      <w:pPr>
        <w:pStyle w:val="a3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หมายเหตุ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กำหนดการสามารถเปลี่ยนแปลงได้ตามความเหมาะสม</w:t>
      </w:r>
    </w:p>
    <w:sectPr w:rsidR="00CA0FEB" w:rsidRPr="00CA0F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FEB"/>
    <w:rsid w:val="00021012"/>
    <w:rsid w:val="00594B69"/>
    <w:rsid w:val="00CA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214EC"/>
  <w15:chartTrackingRefBased/>
  <w15:docId w15:val="{9EB50F0E-3405-45FC-BB24-049F882C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FEB"/>
    <w:pPr>
      <w:spacing w:after="0" w:line="240" w:lineRule="auto"/>
    </w:pPr>
  </w:style>
  <w:style w:type="table" w:styleId="a4">
    <w:name w:val="Table Grid"/>
    <w:basedOn w:val="a1"/>
    <w:uiPriority w:val="39"/>
    <w:rsid w:val="00CA0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</dc:creator>
  <cp:keywords/>
  <dc:description/>
  <cp:lastModifiedBy>pa</cp:lastModifiedBy>
  <cp:revision>2</cp:revision>
  <dcterms:created xsi:type="dcterms:W3CDTF">2021-03-24T06:51:00Z</dcterms:created>
  <dcterms:modified xsi:type="dcterms:W3CDTF">2021-03-24T06:57:00Z</dcterms:modified>
</cp:coreProperties>
</file>